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90" w:rsidRPr="004F5A52" w:rsidRDefault="00484C90" w:rsidP="00484C90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484C90" w:rsidRPr="004F5A52" w:rsidRDefault="00484C90" w:rsidP="00484C90">
      <w:pPr>
        <w:jc w:val="center"/>
        <w:rPr>
          <w:b/>
          <w:sz w:val="28"/>
          <w:szCs w:val="28"/>
        </w:rPr>
      </w:pPr>
    </w:p>
    <w:p w:rsidR="00484C90" w:rsidRPr="00FE0948" w:rsidRDefault="00484C90" w:rsidP="00ED563C">
      <w:pPr>
        <w:pStyle w:val="a3"/>
        <w:rPr>
          <w:szCs w:val="28"/>
        </w:rPr>
      </w:pPr>
      <w:r w:rsidRPr="00FE0948">
        <w:rPr>
          <w:bCs/>
          <w:szCs w:val="28"/>
        </w:rPr>
        <w:t>к проекту решения «</w:t>
      </w:r>
      <w:r w:rsidR="003F4505">
        <w:rPr>
          <w:szCs w:val="28"/>
        </w:rPr>
        <w:t xml:space="preserve">Об утверждении </w:t>
      </w:r>
      <w:proofErr w:type="gramStart"/>
      <w:r w:rsidR="003F4505">
        <w:rPr>
          <w:szCs w:val="28"/>
        </w:rPr>
        <w:t>плана работы Собрания депутатов</w:t>
      </w:r>
      <w:r w:rsidR="00ED563C">
        <w:rPr>
          <w:szCs w:val="28"/>
        </w:rPr>
        <w:t xml:space="preserve"> Шенкурского муниципального округа Архангельской области</w:t>
      </w:r>
      <w:proofErr w:type="gramEnd"/>
      <w:r w:rsidR="003F4505">
        <w:rPr>
          <w:szCs w:val="28"/>
        </w:rPr>
        <w:t xml:space="preserve"> на 2024 год</w:t>
      </w:r>
      <w:r w:rsidRPr="00FE0948">
        <w:rPr>
          <w:szCs w:val="28"/>
        </w:rPr>
        <w:t>».</w:t>
      </w:r>
    </w:p>
    <w:p w:rsidR="00484C90" w:rsidRPr="00BC05D1" w:rsidRDefault="00484C90" w:rsidP="00484C90">
      <w:pPr>
        <w:ind w:firstLine="709"/>
        <w:jc w:val="center"/>
        <w:rPr>
          <w:b/>
          <w:sz w:val="28"/>
          <w:szCs w:val="28"/>
        </w:rPr>
      </w:pPr>
    </w:p>
    <w:p w:rsidR="00484C90" w:rsidRPr="00FE0948" w:rsidRDefault="00484C90" w:rsidP="00484C90">
      <w:pPr>
        <w:pStyle w:val="a3"/>
        <w:ind w:firstLine="709"/>
        <w:jc w:val="both"/>
        <w:rPr>
          <w:b/>
          <w:szCs w:val="28"/>
        </w:rPr>
      </w:pPr>
      <w:r w:rsidRPr="00FE0948">
        <w:rPr>
          <w:szCs w:val="28"/>
        </w:rPr>
        <w:t xml:space="preserve">Реализация решения </w:t>
      </w:r>
      <w:r w:rsidR="003F4505" w:rsidRPr="00FE0948">
        <w:rPr>
          <w:bCs/>
          <w:szCs w:val="28"/>
        </w:rPr>
        <w:t>«</w:t>
      </w:r>
      <w:r w:rsidR="003F4505">
        <w:rPr>
          <w:szCs w:val="28"/>
        </w:rPr>
        <w:t xml:space="preserve">Об утверждении </w:t>
      </w:r>
      <w:proofErr w:type="gramStart"/>
      <w:r w:rsidR="003F4505">
        <w:rPr>
          <w:szCs w:val="28"/>
        </w:rPr>
        <w:t>плана работы Собрания депутатов Шенкурского муниципального округа Архангельской области</w:t>
      </w:r>
      <w:proofErr w:type="gramEnd"/>
      <w:r w:rsidR="003F4505">
        <w:rPr>
          <w:szCs w:val="28"/>
        </w:rPr>
        <w:t xml:space="preserve"> на 2024 год» </w:t>
      </w:r>
      <w:r w:rsidRPr="00FE0948">
        <w:rPr>
          <w:szCs w:val="28"/>
        </w:rPr>
        <w:t xml:space="preserve">не потребует дополнительных финансовых затрат из бюджета </w:t>
      </w:r>
      <w:r w:rsidR="00475789" w:rsidRPr="00FE0948">
        <w:rPr>
          <w:szCs w:val="28"/>
        </w:rPr>
        <w:t xml:space="preserve">Шенкурского муниципального </w:t>
      </w:r>
      <w:r w:rsidR="005C718F" w:rsidRPr="00FE0948">
        <w:rPr>
          <w:szCs w:val="28"/>
        </w:rPr>
        <w:t>округа</w:t>
      </w:r>
      <w:r w:rsidR="00475789" w:rsidRPr="00FE0948">
        <w:rPr>
          <w:szCs w:val="28"/>
        </w:rPr>
        <w:t xml:space="preserve"> Архангельской области.</w:t>
      </w:r>
    </w:p>
    <w:p w:rsidR="00484C90" w:rsidRPr="00BC05D1" w:rsidRDefault="00484C90" w:rsidP="00BC05D1">
      <w:pPr>
        <w:pStyle w:val="a3"/>
        <w:jc w:val="both"/>
        <w:rPr>
          <w:szCs w:val="28"/>
        </w:rPr>
      </w:pPr>
    </w:p>
    <w:p w:rsidR="00FE0948" w:rsidRDefault="00FE0948" w:rsidP="00484C90">
      <w:pPr>
        <w:jc w:val="both"/>
        <w:rPr>
          <w:sz w:val="28"/>
          <w:szCs w:val="28"/>
        </w:rPr>
      </w:pPr>
    </w:p>
    <w:p w:rsidR="002827EA" w:rsidRDefault="002827EA" w:rsidP="00FE094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F27E7" w:rsidRPr="00FE0948" w:rsidRDefault="002827EA" w:rsidP="00FE0948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  <w:r w:rsidR="00484C90" w:rsidRPr="003A72BE">
        <w:rPr>
          <w:sz w:val="28"/>
          <w:szCs w:val="28"/>
        </w:rPr>
        <w:t xml:space="preserve"> </w:t>
      </w:r>
      <w:r w:rsidR="00484C90">
        <w:rPr>
          <w:sz w:val="28"/>
          <w:szCs w:val="28"/>
        </w:rPr>
        <w:tab/>
      </w:r>
      <w:r w:rsidR="00AD2914">
        <w:rPr>
          <w:sz w:val="28"/>
          <w:szCs w:val="28"/>
        </w:rPr>
        <w:t xml:space="preserve">   </w:t>
      </w:r>
      <w:r w:rsidR="00FE094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 </w:t>
      </w:r>
      <w:r w:rsidR="00FE09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sectPr w:rsidR="00BF27E7" w:rsidRPr="00FE0948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820"/>
    <w:rsid w:val="0008005A"/>
    <w:rsid w:val="00093E33"/>
    <w:rsid w:val="000C3615"/>
    <w:rsid w:val="000F4BB9"/>
    <w:rsid w:val="002827EA"/>
    <w:rsid w:val="003E5ECA"/>
    <w:rsid w:val="003F4505"/>
    <w:rsid w:val="00475789"/>
    <w:rsid w:val="00484C90"/>
    <w:rsid w:val="004D6CF0"/>
    <w:rsid w:val="005C718F"/>
    <w:rsid w:val="00673893"/>
    <w:rsid w:val="007D27BE"/>
    <w:rsid w:val="00AD2914"/>
    <w:rsid w:val="00BC05D1"/>
    <w:rsid w:val="00BC0DA1"/>
    <w:rsid w:val="00BD19DD"/>
    <w:rsid w:val="00D60820"/>
    <w:rsid w:val="00E103BB"/>
    <w:rsid w:val="00ED563C"/>
    <w:rsid w:val="00F76F56"/>
    <w:rsid w:val="00FE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4C9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84C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</cp:revision>
  <cp:lastPrinted>2023-11-22T14:19:00Z</cp:lastPrinted>
  <dcterms:created xsi:type="dcterms:W3CDTF">2023-11-22T14:20:00Z</dcterms:created>
  <dcterms:modified xsi:type="dcterms:W3CDTF">2023-11-30T11:42:00Z</dcterms:modified>
</cp:coreProperties>
</file>